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附</w:t>
      </w:r>
      <w:r>
        <w:rPr>
          <w:rFonts w:ascii="黑体" w:hAnsi="黑体" w:eastAsia="黑体" w:cs="黑体"/>
          <w:spacing w:val="-2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2"/>
          <w:sz w:val="32"/>
          <w:szCs w:val="32"/>
        </w:rPr>
        <w:t>一</w:t>
      </w: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napToGrid/>
          <w:kern w:val="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44"/>
          <w:szCs w:val="44"/>
        </w:rPr>
        <w:t>北京市中小学戏曲教师专业培训（第十</w:t>
      </w:r>
      <w:r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44"/>
          <w:szCs w:val="44"/>
          <w:lang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44"/>
          <w:szCs w:val="44"/>
        </w:rPr>
        <w:t>期）报名回执</w:t>
      </w:r>
    </w:p>
    <w:tbl>
      <w:tblPr>
        <w:tblStyle w:val="9"/>
        <w:tblpPr w:leftFromText="180" w:rightFromText="180" w:vertAnchor="text" w:horzAnchor="page" w:tblpXSpec="center" w:tblpY="52"/>
        <w:tblOverlap w:val="never"/>
        <w:tblW w:w="138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779"/>
        <w:gridCol w:w="2611"/>
        <w:gridCol w:w="2551"/>
        <w:gridCol w:w="2552"/>
        <w:gridCol w:w="25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64" w:line="360" w:lineRule="auto"/>
              <w:jc w:val="center"/>
              <w:rPr>
                <w:rFonts w:cs="微软雅黑" w:asciiTheme="minorEastAsia" w:hAnsiTheme="minorEastAsia" w:eastAsiaTheme="minorEastAsia"/>
                <w:spacing w:val="3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cs="微软雅黑" w:asciiTheme="minorEastAsia" w:hAnsiTheme="minorEastAsia" w:eastAsiaTheme="minorEastAsia"/>
                <w:spacing w:val="4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</w:t>
            </w:r>
            <w:r>
              <w:rPr>
                <w:rFonts w:cs="微软雅黑" w:asciiTheme="minorEastAsia" w:hAnsiTheme="minorEastAsia" w:eastAsiaTheme="minorEastAsia"/>
                <w:spacing w:val="3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属区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64" w:line="360" w:lineRule="auto"/>
              <w:jc w:val="center"/>
              <w:rPr>
                <w:rFonts w:cs="微软雅黑" w:asciiTheme="minorEastAsia" w:hAnsiTheme="minorEastAsia" w:eastAsiaTheme="minorEastAsia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cs="微软雅黑" w:asciiTheme="minorEastAsia" w:hAnsiTheme="minorEastAsia" w:eastAsiaTheme="minorEastAsia"/>
                <w:spacing w:val="-1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cs="微软雅黑" w:asciiTheme="minorEastAsia" w:hAnsiTheme="minorEastAsia" w:eastAsiaTheme="minorEastAsia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62" w:line="360" w:lineRule="auto"/>
              <w:jc w:val="center"/>
              <w:rPr>
                <w:rFonts w:cs="微软雅黑" w:asciiTheme="minorEastAsia" w:hAnsiTheme="minorEastAsia" w:eastAsiaTheme="minorEastAsia"/>
                <w:spacing w:val="-2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cs="微软雅黑" w:asciiTheme="minorEastAsia" w:hAnsiTheme="minorEastAsia" w:eastAsiaTheme="minorEastAsia"/>
                <w:spacing w:val="-2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62" w:line="360" w:lineRule="auto"/>
              <w:jc w:val="center"/>
              <w:rPr>
                <w:rFonts w:cs="微软雅黑" w:asciiTheme="minorEastAsia" w:hAnsiTheme="minorEastAsia" w:eastAsiaTheme="minorEastAsia"/>
                <w:spacing w:val="-2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cs="微软雅黑" w:asciiTheme="minorEastAsia" w:hAnsiTheme="minorEastAsia" w:eastAsiaTheme="minorEastAsia"/>
                <w:spacing w:val="-2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62" w:line="360" w:lineRule="auto"/>
              <w:jc w:val="center"/>
              <w:rPr>
                <w:rFonts w:cs="微软雅黑" w:asciiTheme="minorEastAsia" w:hAnsiTheme="minorEastAsia" w:eastAsiaTheme="minorEastAsia"/>
                <w:spacing w:val="-2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cs="微软雅黑" w:asciiTheme="minorEastAsia" w:hAnsiTheme="minorEastAsia" w:eastAsiaTheme="minorEastAsia"/>
                <w:spacing w:val="-2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手机号码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62" w:line="360" w:lineRule="auto"/>
              <w:jc w:val="center"/>
              <w:rPr>
                <w:rFonts w:cs="微软雅黑" w:asciiTheme="minorEastAsia" w:hAnsiTheme="minorEastAsia" w:eastAsiaTheme="minorEastAsia"/>
                <w:spacing w:val="-2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cs="微软雅黑" w:asciiTheme="minorEastAsia" w:hAnsiTheme="minorEastAsia" w:eastAsiaTheme="minorEastAsia"/>
                <w:spacing w:val="-2"/>
                <w:sz w:val="32"/>
                <w:szCs w:val="32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继续教育 ID 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3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611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61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61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61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61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61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61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</w:tbl>
    <w:p>
      <w:pPr>
        <w:spacing w:before="46" w:line="360" w:lineRule="auto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cs="微软雅黑" w:asciiTheme="minorEastAsia" w:hAnsiTheme="minorEastAsia" w:eastAsiaTheme="minorEastAsia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填表人姓名</w:t>
      </w:r>
      <w:r>
        <w:rPr>
          <w:rFonts w:cs="微软雅黑" w:asciiTheme="minorEastAsia" w:hAnsiTheme="minorEastAsia" w:eastAsiaTheme="minorEastAsia"/>
          <w:spacing w:val="-14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cs="微软雅黑" w:asciiTheme="minorEastAsia" w:hAnsiTheme="minorEastAsia" w:eastAsiaTheme="minorEastAsia"/>
          <w:spacing w:val="-2"/>
          <w:sz w:val="32"/>
          <w:szCs w:val="32"/>
        </w:rPr>
        <w:t xml:space="preserve">                                          </w:t>
      </w:r>
      <w:r>
        <w:rPr>
          <w:rFonts w:cs="微软雅黑" w:asciiTheme="minorEastAsia" w:hAnsiTheme="minorEastAsia" w:eastAsiaTheme="minorEastAsia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联系方式</w:t>
      </w:r>
      <w:r>
        <w:rPr>
          <w:rFonts w:cs="微软雅黑" w:asciiTheme="minorEastAsia" w:hAnsiTheme="minorEastAsia" w:eastAsiaTheme="minorEastAsia"/>
          <w:spacing w:val="-14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sectPr>
      <w:pgSz w:w="16839" w:h="11907" w:orient="landscape"/>
      <w:pgMar w:top="1440" w:right="1797" w:bottom="1440" w:left="1797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gutterAtTop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U2ZmUyYWYxMDkwY2E5NDljNDUyYjU0OGMyMGVmODEifQ=="/>
  </w:docVars>
  <w:rsids>
    <w:rsidRoot w:val="000A2B39"/>
    <w:rsid w:val="000A2B39"/>
    <w:rsid w:val="000B242A"/>
    <w:rsid w:val="004D64FD"/>
    <w:rsid w:val="0077086D"/>
    <w:rsid w:val="008A3A92"/>
    <w:rsid w:val="00975F71"/>
    <w:rsid w:val="00E546F4"/>
    <w:rsid w:val="00E70FA1"/>
    <w:rsid w:val="00E77717"/>
    <w:rsid w:val="03AF33C7"/>
    <w:rsid w:val="0BBE1D06"/>
    <w:rsid w:val="0DC970FA"/>
    <w:rsid w:val="11A941B9"/>
    <w:rsid w:val="130B4B50"/>
    <w:rsid w:val="144E1D88"/>
    <w:rsid w:val="1F996661"/>
    <w:rsid w:val="252D2B24"/>
    <w:rsid w:val="30C6397A"/>
    <w:rsid w:val="353A694E"/>
    <w:rsid w:val="365B4B65"/>
    <w:rsid w:val="36AF6F61"/>
    <w:rsid w:val="375E3487"/>
    <w:rsid w:val="40270362"/>
    <w:rsid w:val="411106D1"/>
    <w:rsid w:val="4E16217E"/>
    <w:rsid w:val="4EB3587F"/>
    <w:rsid w:val="53763EA7"/>
    <w:rsid w:val="55956C56"/>
    <w:rsid w:val="5B7F49F8"/>
    <w:rsid w:val="5F2136D8"/>
    <w:rsid w:val="61F20919"/>
    <w:rsid w:val="642A4B42"/>
    <w:rsid w:val="6EBC36EB"/>
    <w:rsid w:val="731841BD"/>
    <w:rsid w:val="77861688"/>
    <w:rsid w:val="7B75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60</Characters>
  <Lines>1</Lines>
  <Paragraphs>1</Paragraphs>
  <TotalTime>464</TotalTime>
  <ScaleCrop>false</ScaleCrop>
  <LinksUpToDate>false</LinksUpToDate>
  <CharactersWithSpaces>104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2019-06-19T09:16:00Z</dcterms:created>
  <dc:creator>summer</dc:creator>
  <cp:lastModifiedBy>李婷婷</cp:lastModifiedBy>
  <dcterms:modified xsi:type="dcterms:W3CDTF">2022-12-02T10:29:00Z</dcterms:modified>
  <dc:title>关于开展戏曲进课堂学校教师教学培训的通知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2022-05-17T13:26:47Z</vt:filetime>
  </property>
  <property fmtid="{D5CDD505-2E9C-101B-9397-08002B2CF9AE}" pid="4" name="KSOProductBuildVer">
    <vt:lpwstr>2052-11.1.0.12975</vt:lpwstr>
  </property>
  <property fmtid="{D5CDD505-2E9C-101B-9397-08002B2CF9AE}" pid="5" name="ICV">
    <vt:lpwstr>FCFB83E2B031463783BC7C3AB67EFD87</vt:lpwstr>
  </property>
</Properties>
</file>